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B544" w14:textId="77777777" w:rsidR="00E35F3C" w:rsidRPr="00E35F3C" w:rsidRDefault="00E35F3C" w:rsidP="00E35F3C">
      <w:pPr>
        <w:spacing w:after="240" w:line="240" w:lineRule="auto"/>
        <w:rPr>
          <w:rFonts w:ascii="Calibri" w:eastAsia="Calibri" w:hAnsi="Calibri" w:cs="Calibri"/>
          <w:lang w:eastAsia="pt-PT"/>
        </w:rPr>
      </w:pPr>
    </w:p>
    <w:p w14:paraId="6465CBB1" w14:textId="77777777" w:rsidR="00E35F3C" w:rsidRPr="00E35F3C" w:rsidRDefault="00E35F3C" w:rsidP="00E35F3C">
      <w:pPr>
        <w:spacing w:after="0" w:line="240" w:lineRule="auto"/>
        <w:rPr>
          <w:rFonts w:ascii="Calibri" w:eastAsia="Calibri" w:hAnsi="Calibri" w:cs="Calibri"/>
          <w:lang w:eastAsia="pt-PT"/>
        </w:rPr>
      </w:pPr>
      <w:r w:rsidRPr="00E35F3C">
        <w:rPr>
          <w:rFonts w:ascii="Calibri" w:eastAsia="Calibri" w:hAnsi="Calibri" w:cs="Calibri"/>
          <w:noProof/>
          <w:lang w:eastAsia="pt-PT"/>
        </w:rPr>
        <w:drawing>
          <wp:inline distT="0" distB="0" distL="0" distR="0" wp14:anchorId="334BCF78" wp14:editId="7E63038F">
            <wp:extent cx="1775460" cy="883920"/>
            <wp:effectExtent l="0" t="0" r="15240" b="1143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1F444" w14:textId="4541D0CB" w:rsidR="00E35F3C" w:rsidRPr="00A95796" w:rsidRDefault="00A95796" w:rsidP="00A95796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pt-PT"/>
        </w:rPr>
      </w:pPr>
      <w:r w:rsidRPr="00A95796">
        <w:rPr>
          <w:rFonts w:ascii="Calibri" w:eastAsia="Calibri" w:hAnsi="Calibri" w:cs="Calibri"/>
          <w:b/>
          <w:bCs/>
          <w:sz w:val="28"/>
          <w:szCs w:val="28"/>
          <w:lang w:eastAsia="pt-PT"/>
        </w:rPr>
        <w:t>VOTO DE PESAR</w:t>
      </w:r>
    </w:p>
    <w:p w14:paraId="21586DB9" w14:textId="27D271BC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Há homens que marcam todo um Povo, pela sua coragem, a sua cultura, a força da sua intervenção e pelo seu exemplo.</w:t>
      </w:r>
    </w:p>
    <w:p w14:paraId="587616EA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Jorge Fernando Branco de Sampaio - nasceu em Lisboa, em 18 de setembro de 1939.</w:t>
      </w:r>
    </w:p>
    <w:p w14:paraId="4559FE80" w14:textId="0EC0FF68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Na infância passou algum tempo nos EUA, acompanhando o pai, Arnaldo Sampaio que foi </w:t>
      </w:r>
      <w:r w:rsidRPr="00A95796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Diretor</w:t>
      </w: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 Geral da Saúde e que ali prosseguiu estudo e investigação. Esta vivência de outra cultura e outras gentes influenciou-o.</w:t>
      </w:r>
    </w:p>
    <w:p w14:paraId="28855921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Licenciou-se em Direito pela Faculdade de Direito da Universidade de Lisboa, em 1961.</w:t>
      </w:r>
    </w:p>
    <w:p w14:paraId="1EB91EA8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Aí desenvolveu uma relevante atividade académica e intervenção social e política. iniciando, assim, uma persistente ação política de oposição à Ditadura e de defesa da Liberdade e Democracia,   </w:t>
      </w:r>
    </w:p>
    <w:p w14:paraId="3ED9DA70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Foi eleito Presidente da Associação Académica da Faculdade de Direito, em 1960-61, e Secretário-Geral da Reunião Inter Associações Académicas (RIA), em 1961-62. Nessa qualidade, torna-se num dos protagonistas da crise académica do princípio dos anos 60, a qual esteve na origem de um longo e generalizado movimento de contestação estudantil, que teve apoio de parte da população cansada do Estado Novo e da Guerra Colonial, que durou até ao 25 de Abril de 1974, e que abalou profundamente o Regime.</w:t>
      </w:r>
    </w:p>
    <w:p w14:paraId="469DD87F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Como advogado teve um papel de relevo na defesa de presos políticos, no Tribunal Plenário de Lisboa, trabalhando pro bono e sem medo quando a Ditadura estrebuchava e se tornava mais agressiva.</w:t>
      </w:r>
    </w:p>
    <w:p w14:paraId="308769DD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Como opositor à Ditadura, candidatou-se, em 1969, às eleições para a Assembleia Nacional, integrando as listas da Comissão Democrática Eleitoral (CDE).</w:t>
      </w:r>
    </w:p>
    <w:p w14:paraId="55F50213" w14:textId="7821471D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A </w:t>
      </w:r>
      <w:r w:rsidRPr="00A95796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atividade</w:t>
      </w: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 política e intelectual foi uma constante, participando nos movimentos de resistência e na afirmação de uma alternativa democrática de matriz socialista, aberta aos novos horizontes do pensamento político europeu.</w:t>
      </w:r>
    </w:p>
    <w:p w14:paraId="335D74FC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lastRenderedPageBreak/>
        <w:t>Após a Revolução do 25 de Abril de 1974, foi um dos principais impulsionadores da criação do Movimento de Esquerda Socialista (MES).</w:t>
      </w:r>
    </w:p>
    <w:p w14:paraId="235DB879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Nos primeiros anos da Revolução, teve um importante papel no diálogo com a ala moderada do MFA, sendo um ativo apoiante das posições do “Grupo dos Nove”. </w:t>
      </w:r>
    </w:p>
    <w:p w14:paraId="5D7AB406" w14:textId="7B0914B5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Em </w:t>
      </w:r>
      <w:r w:rsidRPr="00A95796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março</w:t>
      </w: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 de 1975, integra o Governo e é nomeado Secretário de Estado da Cooperação.</w:t>
      </w:r>
    </w:p>
    <w:p w14:paraId="4759419E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Participou também na fundação da “Intervenção Socialista”, grupo constituído por políticos e intelectuais, que viriam a desempenhar funções de relevo na vida pública, e que desenvolveu um significativo trabalho de reflexão e renovação política.</w:t>
      </w:r>
    </w:p>
    <w:p w14:paraId="46371268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Em 1978, aderiu ao partido Socialista e em 1979, foi eleito deputado à Assembleia da República, pelo círculo de Lisboa, e passa a integrar o Secretariado Nacional do PS.</w:t>
      </w:r>
    </w:p>
    <w:p w14:paraId="49C9E89C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De 1979 a 1984, foi membro da Comissão Europeia dos Direitos do Homem no Conselho da Europa, realizando aí um importante trabalho na defesa dos Direitos Fundamentais e contribuindo para uma aplicação mais dinâmica dos princípios contidos na Convenção Europeia dos Direitos do Homem, luta que prosseguiu até à sua morte.</w:t>
      </w:r>
    </w:p>
    <w:p w14:paraId="61ED97CA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Foi reeleito deputado à Assembleia da República, em 1980, 1985, 1987 e 1991. Em 1987/88 torna-se Presidente do Grupo Parlamentar do Partido Socialista, e tem responsabilidade na área das Relações Internacionais do PS.</w:t>
      </w:r>
    </w:p>
    <w:p w14:paraId="72E50888" w14:textId="5F09674E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Foi ainda </w:t>
      </w:r>
      <w:r w:rsidRPr="00A95796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copresidente</w:t>
      </w: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 do “Comité África” da Internacional Socialista.</w:t>
      </w:r>
    </w:p>
    <w:p w14:paraId="578535AD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Em 1989, foi eleito Secretário-Geral do Partido Socialista, cargo que exerce até 1991, e é designado, pela Assembleia da República, como membro do Conselho de Estado.</w:t>
      </w:r>
    </w:p>
    <w:p w14:paraId="2C6919D2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Em 1989 é eleito e depois reeleito, em 1993 no cargo de Presidente da Câmara Municipal de Lisboa, com uma equipa com uma gestão mais moderna da Polis afirmando uma visão estratégica, com a novas conceções e métodos de planeamento, gestão, integração e desenvolvimento urbanístico.</w:t>
      </w:r>
    </w:p>
    <w:p w14:paraId="57105D50" w14:textId="00342D88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 xml:space="preserve">Esta candidatura de grande significado político dá a partir de então, uma dimensão de </w:t>
      </w:r>
      <w:r w:rsidRPr="00A95796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importância</w:t>
      </w: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t> às eleições autárquicas.</w:t>
      </w:r>
    </w:p>
    <w:p w14:paraId="29D89F9A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sz w:val="24"/>
          <w:szCs w:val="24"/>
          <w:lang w:eastAsia="pt-PT"/>
        </w:rPr>
        <w:lastRenderedPageBreak/>
        <w:t>Exerce ainda a Presidência da União das Cidades de Língua Portuguesa (UCCLA), Vice-Presidente da União das Cidades Ibero-Americanas, e Presidente do Movimento das Eurocidades.</w:t>
      </w:r>
    </w:p>
    <w:p w14:paraId="766FB31B" w14:textId="2793FC22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Verdana" w:eastAsia="Calibri" w:hAnsi="Verdana" w:cs="Calibri"/>
          <w:color w:val="404040"/>
          <w:sz w:val="24"/>
          <w:szCs w:val="24"/>
          <w:lang w:eastAsia="pt-PT"/>
        </w:rPr>
        <w:t xml:space="preserve">Em 1995, Jorge Sampaio apresenta a sua candidatura às eleições presidenciais, recebendo apoio de inúmeras personalidades, independentes e de outras áreas políticas, cultural, económica e social, e do Partido Socialista. E do Povo que em 14 de </w:t>
      </w:r>
      <w:r w:rsidRPr="00A95796">
        <w:rPr>
          <w:rFonts w:ascii="Verdana" w:eastAsia="Calibri" w:hAnsi="Verdana" w:cs="Calibri"/>
          <w:color w:val="404040"/>
          <w:sz w:val="24"/>
          <w:szCs w:val="24"/>
          <w:lang w:eastAsia="pt-PT"/>
        </w:rPr>
        <w:t>janeiro</w:t>
      </w:r>
      <w:r w:rsidRPr="00E35F3C">
        <w:rPr>
          <w:rFonts w:ascii="Verdana" w:eastAsia="Calibri" w:hAnsi="Verdana" w:cs="Calibri"/>
          <w:color w:val="404040"/>
          <w:sz w:val="24"/>
          <w:szCs w:val="24"/>
          <w:lang w:eastAsia="pt-PT"/>
        </w:rPr>
        <w:t xml:space="preserve"> de 1996, o elege à primeira volta. Foi investido no cargo de Presidente da República no dia 9 de </w:t>
      </w:r>
      <w:r w:rsidRPr="00A95796">
        <w:rPr>
          <w:rFonts w:ascii="Verdana" w:eastAsia="Calibri" w:hAnsi="Verdana" w:cs="Calibri"/>
          <w:color w:val="404040"/>
          <w:sz w:val="24"/>
          <w:szCs w:val="24"/>
          <w:lang w:eastAsia="pt-PT"/>
        </w:rPr>
        <w:t>março de</w:t>
      </w:r>
      <w:r w:rsidRPr="00E35F3C">
        <w:rPr>
          <w:rFonts w:ascii="Verdana" w:eastAsia="Calibri" w:hAnsi="Verdana" w:cs="Calibri"/>
          <w:color w:val="404040"/>
          <w:sz w:val="24"/>
          <w:szCs w:val="24"/>
          <w:lang w:eastAsia="pt-PT"/>
        </w:rPr>
        <w:t xml:space="preserve"> 1996.  Apresentou-se de novo e voltou a ser eleito à primeira volta, em 14 de </w:t>
      </w:r>
      <w:r w:rsidRPr="00A95796">
        <w:rPr>
          <w:rFonts w:ascii="Verdana" w:eastAsia="Calibri" w:hAnsi="Verdana" w:cs="Calibri"/>
          <w:color w:val="404040"/>
          <w:sz w:val="24"/>
          <w:szCs w:val="24"/>
          <w:lang w:eastAsia="pt-PT"/>
        </w:rPr>
        <w:t>janeiro</w:t>
      </w:r>
      <w:r w:rsidRPr="00E35F3C">
        <w:rPr>
          <w:rFonts w:ascii="Verdana" w:eastAsia="Calibri" w:hAnsi="Verdana" w:cs="Calibri"/>
          <w:color w:val="404040"/>
          <w:sz w:val="24"/>
          <w:szCs w:val="24"/>
          <w:lang w:eastAsia="pt-PT"/>
        </w:rPr>
        <w:t xml:space="preserve"> de 2001, para um novo mandato.</w:t>
      </w:r>
    </w:p>
    <w:p w14:paraId="3636FCAF" w14:textId="3F1577F0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Verdana" w:eastAsia="Calibri" w:hAnsi="Verdana" w:cs="Calibri"/>
          <w:color w:val="404040"/>
          <w:sz w:val="24"/>
          <w:szCs w:val="24"/>
          <w:lang w:eastAsia="pt-PT"/>
        </w:rPr>
        <w:t xml:space="preserve">Foi notável a sua </w:t>
      </w:r>
      <w:r w:rsidRPr="00A95796">
        <w:rPr>
          <w:rFonts w:ascii="Verdana" w:eastAsia="Calibri" w:hAnsi="Verdana" w:cs="Calibri"/>
          <w:color w:val="404040"/>
          <w:sz w:val="24"/>
          <w:szCs w:val="24"/>
          <w:lang w:eastAsia="pt-PT"/>
        </w:rPr>
        <w:t>ação</w:t>
      </w:r>
      <w:r w:rsidRPr="00E35F3C">
        <w:rPr>
          <w:rFonts w:ascii="Verdana" w:eastAsia="Calibri" w:hAnsi="Verdana" w:cs="Calibri"/>
          <w:color w:val="404040"/>
          <w:sz w:val="24"/>
          <w:szCs w:val="24"/>
          <w:lang w:eastAsia="pt-PT"/>
        </w:rPr>
        <w:t xml:space="preserve"> na transferência de Macau e na Independência de </w:t>
      </w:r>
      <w:r w:rsidRPr="00A95796">
        <w:rPr>
          <w:rFonts w:ascii="Verdana" w:eastAsia="Calibri" w:hAnsi="Verdana" w:cs="Calibri"/>
          <w:color w:val="404040"/>
          <w:sz w:val="24"/>
          <w:szCs w:val="24"/>
          <w:lang w:eastAsia="pt-PT"/>
        </w:rPr>
        <w:t>Timor-Leste</w:t>
      </w:r>
      <w:r w:rsidRPr="00E35F3C">
        <w:rPr>
          <w:rFonts w:ascii="Verdana" w:eastAsia="Calibri" w:hAnsi="Verdana" w:cs="Calibri"/>
          <w:color w:val="404040"/>
          <w:sz w:val="24"/>
          <w:szCs w:val="24"/>
          <w:lang w:eastAsia="pt-PT"/>
        </w:rPr>
        <w:t>.</w:t>
      </w:r>
    </w:p>
    <w:p w14:paraId="7688925F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color w:val="2B2B2B"/>
          <w:spacing w:val="-1"/>
          <w:sz w:val="24"/>
          <w:szCs w:val="24"/>
          <w:shd w:val="clear" w:color="auto" w:fill="F7F7F7"/>
          <w:lang w:eastAsia="pt-PT"/>
        </w:rPr>
        <w:t xml:space="preserve">Pertenceu a </w:t>
      </w:r>
      <w:r w:rsidRPr="00E35F3C">
        <w:rPr>
          <w:rFonts w:ascii="Arial" w:eastAsia="Calibri" w:hAnsi="Arial" w:cs="Arial"/>
          <w:color w:val="555555"/>
          <w:sz w:val="24"/>
          <w:szCs w:val="24"/>
          <w:lang w:eastAsia="pt-PT"/>
        </w:rPr>
        <w:t>uma geração que lutou contra a ditadura e ajudou a construir a democracia e isso influenciou o político e o estadista sempre preocupado com os mais abandonados e mais pobres.</w:t>
      </w:r>
    </w:p>
    <w:p w14:paraId="70644DAE" w14:textId="635767CB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color w:val="555555"/>
          <w:sz w:val="24"/>
          <w:szCs w:val="24"/>
          <w:lang w:eastAsia="pt-PT"/>
        </w:rPr>
        <w:t xml:space="preserve">Tem papel de relevo no processo que levou à independência de </w:t>
      </w:r>
      <w:r w:rsidRPr="00A95796">
        <w:rPr>
          <w:rFonts w:ascii="Arial" w:eastAsia="Calibri" w:hAnsi="Arial" w:cs="Arial"/>
          <w:color w:val="555555"/>
          <w:sz w:val="24"/>
          <w:szCs w:val="24"/>
          <w:lang w:eastAsia="pt-PT"/>
        </w:rPr>
        <w:t>Timor-Leste</w:t>
      </w:r>
      <w:r w:rsidRPr="00E35F3C">
        <w:rPr>
          <w:rFonts w:ascii="Arial" w:eastAsia="Calibri" w:hAnsi="Arial" w:cs="Arial"/>
          <w:color w:val="555555"/>
          <w:sz w:val="24"/>
          <w:szCs w:val="24"/>
          <w:lang w:eastAsia="pt-PT"/>
        </w:rPr>
        <w:t>.</w:t>
      </w:r>
    </w:p>
    <w:p w14:paraId="53050020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color w:val="555555"/>
          <w:sz w:val="24"/>
          <w:szCs w:val="24"/>
          <w:lang w:eastAsia="pt-PT"/>
        </w:rPr>
        <w:t xml:space="preserve">Depois de deixar a Presidência da República Portuguesa integra por indicação da ONU/OMS a Luta contra a Tuberculose no mundo e funda a </w:t>
      </w:r>
      <w:r w:rsidRPr="00E35F3C">
        <w:rPr>
          <w:rFonts w:ascii="Arial" w:eastAsia="Calibri" w:hAnsi="Arial" w:cs="Arial"/>
          <w:color w:val="2B2B2B"/>
          <w:spacing w:val="-1"/>
          <w:sz w:val="24"/>
          <w:szCs w:val="24"/>
          <w:shd w:val="clear" w:color="auto" w:fill="F7F7F7"/>
          <w:lang w:eastAsia="pt-PT"/>
        </w:rPr>
        <w:t>Plataforma Global para os Estudantes Sírios, a que preside, proporcionando aos jovens sírios brutalmente atingidos pela guerra uma estadia serena e acolhedora e o prosseguimento dos estudos interrompidos na sua terra a ferro e fogo.</w:t>
      </w:r>
    </w:p>
    <w:p w14:paraId="01E2A578" w14:textId="63B1D12D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color w:val="2B2B2B"/>
          <w:spacing w:val="-1"/>
          <w:sz w:val="24"/>
          <w:szCs w:val="24"/>
          <w:shd w:val="clear" w:color="auto" w:fill="F7F7F7"/>
          <w:lang w:eastAsia="pt-PT"/>
        </w:rPr>
        <w:t xml:space="preserve">Tal como disse </w:t>
      </w:r>
      <w:r w:rsidRPr="00E35F3C">
        <w:rPr>
          <w:rFonts w:ascii="Arial" w:eastAsia="Calibri" w:hAnsi="Arial" w:cs="Arial"/>
          <w:b/>
          <w:bCs/>
          <w:color w:val="2B2B2B"/>
          <w:spacing w:val="-4"/>
          <w:sz w:val="24"/>
          <w:szCs w:val="24"/>
          <w:lang w:eastAsia="pt-PT"/>
        </w:rPr>
        <w:t xml:space="preserve">"A solidariedade não é facultativa, mas um dever que resulta do artigo 1.º da Declaração Universal dos Direitos Humanos" </w:t>
      </w:r>
      <w:r w:rsidRPr="00E35F3C">
        <w:rPr>
          <w:rFonts w:ascii="Arial" w:eastAsia="Calibri" w:hAnsi="Arial" w:cs="Arial"/>
          <w:color w:val="2B2B2B"/>
          <w:spacing w:val="-4"/>
          <w:sz w:val="24"/>
          <w:szCs w:val="24"/>
          <w:lang w:eastAsia="pt-PT"/>
        </w:rPr>
        <w:t xml:space="preserve">tornou na sua </w:t>
      </w:r>
      <w:r w:rsidRPr="00A95796">
        <w:rPr>
          <w:rFonts w:ascii="Arial" w:eastAsia="Calibri" w:hAnsi="Arial" w:cs="Arial"/>
          <w:color w:val="2B2B2B"/>
          <w:spacing w:val="-4"/>
          <w:sz w:val="24"/>
          <w:szCs w:val="24"/>
          <w:lang w:eastAsia="pt-PT"/>
        </w:rPr>
        <w:t>ação</w:t>
      </w:r>
      <w:r w:rsidRPr="00E35F3C">
        <w:rPr>
          <w:rFonts w:ascii="Arial" w:eastAsia="Calibri" w:hAnsi="Arial" w:cs="Arial"/>
          <w:color w:val="2B2B2B"/>
          <w:spacing w:val="-4"/>
          <w:sz w:val="24"/>
          <w:szCs w:val="24"/>
          <w:lang w:eastAsia="pt-PT"/>
        </w:rPr>
        <w:t xml:space="preserve"> a solidariedade obrigatória e, bem poucos dias antes da sua morte preparava </w:t>
      </w:r>
      <w:r w:rsidRPr="00E35F3C">
        <w:rPr>
          <w:rFonts w:ascii="Arial" w:eastAsia="Calibri" w:hAnsi="Arial" w:cs="Arial"/>
          <w:color w:val="2B2B2B"/>
          <w:spacing w:val="-1"/>
          <w:sz w:val="24"/>
          <w:szCs w:val="24"/>
          <w:shd w:val="clear" w:color="auto" w:fill="F7F7F7"/>
          <w:lang w:eastAsia="pt-PT"/>
        </w:rPr>
        <w:t>um reforço do programa de emergência de bolsas de estudos e oportunidades académicas para jovens afegãs.</w:t>
      </w:r>
    </w:p>
    <w:p w14:paraId="6EF297E6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Arial" w:eastAsia="Calibri" w:hAnsi="Arial" w:cs="Arial"/>
          <w:color w:val="2B2B2B"/>
          <w:spacing w:val="-1"/>
          <w:sz w:val="24"/>
          <w:szCs w:val="24"/>
          <w:shd w:val="clear" w:color="auto" w:fill="F7F7F7"/>
          <w:lang w:eastAsia="pt-PT"/>
        </w:rPr>
        <w:t>Foi sempre um apaixonado pela música e pelas artes que procurou que chegassem a todos.</w:t>
      </w:r>
    </w:p>
    <w:p w14:paraId="6BBA524F" w14:textId="17F39BAC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 xml:space="preserve">Foram muitas as áreas em que se notabilizou e muitas as boas causas em que se empenhou foram muitas as condecorações que </w:t>
      </w:r>
      <w:r w:rsidRPr="00A95796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>recebeu,</w:t>
      </w:r>
      <w:r w:rsidRPr="00E35F3C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 xml:space="preserve"> mas, no fundo, a que mais marca é que morreu um HOMEM BOM.</w:t>
      </w:r>
    </w:p>
    <w:p w14:paraId="65F485ED" w14:textId="77777777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lastRenderedPageBreak/>
        <w:t>  A Assembleia de Freguesia de Marvila, na sua reunião ordinária de 25 de novembro de 2021, delibera: </w:t>
      </w:r>
    </w:p>
    <w:p w14:paraId="70C2BE38" w14:textId="0B491FFD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 xml:space="preserve">• Aprovar o voto de pesar pelo falecimento </w:t>
      </w:r>
      <w:r w:rsidR="00A95796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>de Jorge Sampaio</w:t>
      </w:r>
      <w:r w:rsidRPr="00E35F3C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>;  </w:t>
      </w:r>
    </w:p>
    <w:p w14:paraId="24C03C36" w14:textId="1662F84A" w:rsidR="00E35F3C" w:rsidRPr="00A95796" w:rsidRDefault="00E35F3C" w:rsidP="00E35F3C">
      <w:pPr>
        <w:spacing w:after="0" w:line="360" w:lineRule="auto"/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 xml:space="preserve">• Solicitar à Junta de Freguesia que, através dos seus meios de comunicação, dê conhecimento público desta decisão. </w:t>
      </w:r>
    </w:p>
    <w:p w14:paraId="6DDBE44E" w14:textId="77777777" w:rsidR="00E35F3C" w:rsidRPr="00A95796" w:rsidRDefault="00E35F3C" w:rsidP="00E35F3C">
      <w:pPr>
        <w:spacing w:after="0" w:line="360" w:lineRule="auto"/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</w:pPr>
    </w:p>
    <w:p w14:paraId="7A086479" w14:textId="25039B21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>Marvila,</w:t>
      </w:r>
      <w:r w:rsidRPr="00A95796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>24</w:t>
      </w:r>
      <w:r w:rsidRPr="00E35F3C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 xml:space="preserve"> de novembro de 2021 </w:t>
      </w:r>
    </w:p>
    <w:p w14:paraId="2F037928" w14:textId="77777777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z w:val="24"/>
          <w:szCs w:val="24"/>
          <w:shd w:val="clear" w:color="auto" w:fill="F7F7F7"/>
          <w:lang w:eastAsia="pt-PT"/>
        </w:rPr>
        <w:t>Os eleitos do Partido Socialista na Assembleia de Freguesia de Marvila  </w:t>
      </w:r>
    </w:p>
    <w:p w14:paraId="53B84D4A" w14:textId="77777777" w:rsidR="00B37A47" w:rsidRDefault="00B37A47"/>
    <w:sectPr w:rsidR="00B37A4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406B" w14:textId="77777777" w:rsidR="00A95796" w:rsidRDefault="00A95796" w:rsidP="00A95796">
      <w:pPr>
        <w:spacing w:after="0" w:line="240" w:lineRule="auto"/>
      </w:pPr>
      <w:r>
        <w:separator/>
      </w:r>
    </w:p>
  </w:endnote>
  <w:endnote w:type="continuationSeparator" w:id="0">
    <w:p w14:paraId="5EE13F41" w14:textId="77777777" w:rsidR="00A95796" w:rsidRDefault="00A95796" w:rsidP="00A9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559436"/>
      <w:docPartObj>
        <w:docPartGallery w:val="Page Numbers (Bottom of Page)"/>
        <w:docPartUnique/>
      </w:docPartObj>
    </w:sdtPr>
    <w:sdtContent>
      <w:p w14:paraId="13526E9C" w14:textId="6BC93D54" w:rsidR="00A95796" w:rsidRDefault="00A957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21F99" w14:textId="77777777" w:rsidR="00A95796" w:rsidRDefault="00A95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711B" w14:textId="77777777" w:rsidR="00A95796" w:rsidRDefault="00A95796" w:rsidP="00A95796">
      <w:pPr>
        <w:spacing w:after="0" w:line="240" w:lineRule="auto"/>
      </w:pPr>
      <w:r>
        <w:separator/>
      </w:r>
    </w:p>
  </w:footnote>
  <w:footnote w:type="continuationSeparator" w:id="0">
    <w:p w14:paraId="1C1263D8" w14:textId="77777777" w:rsidR="00A95796" w:rsidRDefault="00A95796" w:rsidP="00A95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3C"/>
    <w:rsid w:val="00A95796"/>
    <w:rsid w:val="00B37A47"/>
    <w:rsid w:val="00E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5C7B"/>
  <w15:chartTrackingRefBased/>
  <w15:docId w15:val="{E8809791-E1AC-4EBD-94AA-0808688A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95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5796"/>
  </w:style>
  <w:style w:type="paragraph" w:styleId="Rodap">
    <w:name w:val="footer"/>
    <w:basedOn w:val="Normal"/>
    <w:link w:val="RodapCarter"/>
    <w:uiPriority w:val="99"/>
    <w:unhideWhenUsed/>
    <w:rsid w:val="00A95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i_kw9kg8pr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Canadelo</dc:creator>
  <cp:keywords/>
  <dc:description/>
  <cp:lastModifiedBy>Cristina Canadelo</cp:lastModifiedBy>
  <cp:revision>2</cp:revision>
  <dcterms:created xsi:type="dcterms:W3CDTF">2021-11-22T11:50:00Z</dcterms:created>
  <dcterms:modified xsi:type="dcterms:W3CDTF">2021-11-22T11:50:00Z</dcterms:modified>
</cp:coreProperties>
</file>